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E93C" w14:textId="77777777" w:rsidR="007A2375" w:rsidRDefault="009B2346">
      <w:pPr>
        <w:pStyle w:val="Tijeloteksta"/>
        <w:tabs>
          <w:tab w:val="left" w:pos="9068"/>
        </w:tabs>
        <w:spacing w:before="59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t>N</w:t>
      </w:r>
      <w:r>
        <w:rPr>
          <w:spacing w:val="1"/>
        </w:rPr>
        <w:t>A</w:t>
      </w:r>
      <w:r>
        <w:rPr>
          <w:spacing w:val="-1"/>
        </w:rPr>
        <w:t>RU</w:t>
      </w:r>
      <w:r>
        <w:t>ČI</w:t>
      </w:r>
      <w:r>
        <w:rPr>
          <w:spacing w:val="1"/>
        </w:rPr>
        <w:t>T</w:t>
      </w:r>
      <w:r>
        <w:t>E</w:t>
      </w:r>
      <w:r>
        <w:rPr>
          <w:spacing w:val="-1"/>
        </w:rPr>
        <w:t>L</w:t>
      </w:r>
      <w:r>
        <w:t>J</w:t>
      </w:r>
      <w:r>
        <w:rPr>
          <w:spacing w:val="-12"/>
        </w:rPr>
        <w:t xml:space="preserve"> </w:t>
      </w:r>
      <w:r>
        <w:t>CI</w:t>
      </w:r>
      <w:r>
        <w:rPr>
          <w:spacing w:val="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t>IG</w:t>
      </w:r>
      <w:r>
        <w:rPr>
          <w:spacing w:val="-1"/>
        </w:rPr>
        <w:t>H</w:t>
      </w:r>
      <w:r>
        <w:rPr>
          <w:spacing w:val="1"/>
        </w:rPr>
        <w:t>TA</w:t>
      </w:r>
      <w: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 w:rsidR="001C5A42">
        <w:rPr>
          <w:rFonts w:ascii="Times New Roman" w:eastAsia="Times New Roman" w:hAnsi="Times New Roman" w:cs="Times New Roman"/>
          <w:u w:val="thick" w:color="000000"/>
        </w:rPr>
        <w:t>_</w:t>
      </w:r>
    </w:p>
    <w:p w14:paraId="11B18F25" w14:textId="77777777" w:rsidR="007A2375" w:rsidRDefault="007A2375">
      <w:pPr>
        <w:spacing w:before="1" w:line="240" w:lineRule="exact"/>
        <w:rPr>
          <w:sz w:val="24"/>
          <w:szCs w:val="24"/>
        </w:rPr>
      </w:pPr>
    </w:p>
    <w:p w14:paraId="63CD4AF1" w14:textId="77777777" w:rsidR="007A2375" w:rsidRDefault="009B2346">
      <w:pPr>
        <w:pStyle w:val="Tijeloteksta"/>
        <w:tabs>
          <w:tab w:val="left" w:pos="2984"/>
          <w:tab w:val="left" w:pos="9198"/>
        </w:tabs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t>OI</w:t>
      </w:r>
      <w:r>
        <w:rPr>
          <w:spacing w:val="-1"/>
        </w:rPr>
        <w:t>B</w:t>
      </w:r>
      <w:r>
        <w:t>:</w:t>
      </w:r>
      <w:r w:rsidR="001C5A42">
        <w:t xml:space="preserve"> </w:t>
      </w:r>
      <w:proofErr w:type="gramStart"/>
      <w:r>
        <w:rPr>
          <w:rFonts w:ascii="Times New Roman" w:eastAsia="Times New Roman" w:hAnsi="Times New Roman" w:cs="Times New Roman"/>
          <w:u w:val="thick" w:color="000000"/>
        </w:rPr>
        <w:tab/>
      </w:r>
      <w:r w:rsidR="001C5A42"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t>;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1"/>
        </w:rPr>
        <w:t>R</w:t>
      </w:r>
      <w:r>
        <w:t>E</w:t>
      </w:r>
      <w:r>
        <w:rPr>
          <w:spacing w:val="1"/>
        </w:rPr>
        <w:t>SA</w:t>
      </w:r>
      <w: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55C0EAD9" w14:textId="77777777" w:rsidR="007A2375" w:rsidRDefault="007A2375">
      <w:pPr>
        <w:spacing w:before="1" w:line="240" w:lineRule="exact"/>
        <w:rPr>
          <w:sz w:val="24"/>
          <w:szCs w:val="24"/>
        </w:rPr>
      </w:pPr>
    </w:p>
    <w:p w14:paraId="64FE64DD" w14:textId="77777777" w:rsidR="007A2375" w:rsidRDefault="009B2346">
      <w:pPr>
        <w:pStyle w:val="Tijeloteksta"/>
        <w:tabs>
          <w:tab w:val="left" w:pos="2080"/>
          <w:tab w:val="left" w:pos="4278"/>
          <w:tab w:val="left" w:pos="9212"/>
        </w:tabs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l</w:t>
      </w:r>
      <w:r>
        <w:t>.</w:t>
      </w:r>
      <w:r w:rsidR="001C5A42"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 w:rsidR="001C5A42"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spacing w:val="-1"/>
        </w:rPr>
        <w:t>M</w:t>
      </w:r>
      <w:r>
        <w:t>ob.</w:t>
      </w:r>
      <w:r>
        <w:rPr>
          <w:rFonts w:ascii="Times New Roman" w:eastAsia="Times New Roman" w:hAnsi="Times New Roman" w:cs="Times New Roman"/>
          <w:u w:val="thick" w:color="000000"/>
        </w:rPr>
        <w:tab/>
      </w:r>
      <w:r w:rsidR="001C5A42">
        <w:rPr>
          <w:spacing w:val="-1"/>
        </w:rPr>
        <w:t>M</w:t>
      </w:r>
      <w:r>
        <w:t>a</w:t>
      </w:r>
      <w:r>
        <w:rPr>
          <w:spacing w:val="1"/>
        </w:rPr>
        <w:t>il</w:t>
      </w:r>
      <w: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0E7070EB" w14:textId="77777777" w:rsidR="007A2375" w:rsidRDefault="007A2375">
      <w:pPr>
        <w:spacing w:before="1" w:line="240" w:lineRule="exact"/>
        <w:rPr>
          <w:sz w:val="24"/>
          <w:szCs w:val="24"/>
        </w:rPr>
      </w:pPr>
    </w:p>
    <w:p w14:paraId="0AA899CD" w14:textId="77777777" w:rsidR="007A2375" w:rsidRDefault="009B2346">
      <w:pPr>
        <w:pStyle w:val="Tijeloteksta"/>
        <w:tabs>
          <w:tab w:val="left" w:pos="9167"/>
        </w:tabs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t>N</w:t>
      </w:r>
      <w:r>
        <w:rPr>
          <w:spacing w:val="1"/>
        </w:rPr>
        <w:t>AS</w:t>
      </w:r>
      <w:r>
        <w:rPr>
          <w:spacing w:val="-1"/>
        </w:rPr>
        <w:t>L</w:t>
      </w:r>
      <w:r>
        <w:t>OV</w:t>
      </w:r>
      <w:r>
        <w:rPr>
          <w:spacing w:val="-10"/>
        </w:rPr>
        <w:t xml:space="preserve"> </w:t>
      </w:r>
      <w:r>
        <w:t>CI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IG</w:t>
      </w:r>
      <w:r>
        <w:rPr>
          <w:spacing w:val="-1"/>
        </w:rPr>
        <w:t>H</w:t>
      </w:r>
      <w:r>
        <w:rPr>
          <w:spacing w:val="1"/>
        </w:rPr>
        <w:t>TA</w:t>
      </w:r>
      <w: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01210A52" w14:textId="77777777" w:rsidR="007A2375" w:rsidRDefault="007A2375">
      <w:pPr>
        <w:spacing w:before="1" w:line="240" w:lineRule="exact"/>
        <w:rPr>
          <w:sz w:val="24"/>
          <w:szCs w:val="24"/>
        </w:rPr>
      </w:pPr>
    </w:p>
    <w:p w14:paraId="6B958BC8" w14:textId="77777777" w:rsidR="007A2375" w:rsidRDefault="009B2346">
      <w:pPr>
        <w:pStyle w:val="Tijeloteksta"/>
        <w:tabs>
          <w:tab w:val="left" w:pos="2492"/>
          <w:tab w:val="left" w:pos="6692"/>
        </w:tabs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spacing w:val="-1"/>
        </w:rPr>
        <w:t>BR</w:t>
      </w:r>
      <w:r>
        <w:t xml:space="preserve">. </w:t>
      </w:r>
      <w:r>
        <w:rPr>
          <w:spacing w:val="-1"/>
        </w:rPr>
        <w:t>PL</w:t>
      </w:r>
      <w:r>
        <w:rPr>
          <w:spacing w:val="1"/>
        </w:rPr>
        <w:t>A</w:t>
      </w:r>
      <w:r>
        <w:t>K</w:t>
      </w:r>
      <w:r>
        <w:rPr>
          <w:spacing w:val="1"/>
        </w:rPr>
        <w:t>ATA</w:t>
      </w:r>
      <w:r>
        <w:t>:</w:t>
      </w:r>
      <w:r w:rsidR="001C5A42"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>
        <w:t>D</w:t>
      </w:r>
      <w:r>
        <w:rPr>
          <w:spacing w:val="1"/>
        </w:rPr>
        <w:t>AT</w:t>
      </w:r>
      <w:r>
        <w:rPr>
          <w:spacing w:val="-1"/>
        </w:rPr>
        <w:t>UM</w:t>
      </w:r>
      <w: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63206700" w14:textId="77777777" w:rsidR="007A2375" w:rsidRDefault="007A2375">
      <w:pPr>
        <w:spacing w:line="200" w:lineRule="exact"/>
        <w:rPr>
          <w:sz w:val="20"/>
          <w:szCs w:val="20"/>
        </w:rPr>
      </w:pPr>
    </w:p>
    <w:p w14:paraId="6D1C4D3B" w14:textId="77777777" w:rsidR="007A2375" w:rsidRDefault="007A2375">
      <w:pPr>
        <w:spacing w:line="200" w:lineRule="exact"/>
        <w:rPr>
          <w:sz w:val="20"/>
          <w:szCs w:val="20"/>
        </w:rPr>
      </w:pPr>
    </w:p>
    <w:p w14:paraId="71CBAF4A" w14:textId="77777777" w:rsidR="007A2375" w:rsidRDefault="007A2375">
      <w:pPr>
        <w:spacing w:line="200" w:lineRule="exact"/>
        <w:rPr>
          <w:sz w:val="20"/>
          <w:szCs w:val="20"/>
        </w:rPr>
      </w:pPr>
    </w:p>
    <w:p w14:paraId="2E10A897" w14:textId="77777777" w:rsidR="007A2375" w:rsidRDefault="007A2375">
      <w:pPr>
        <w:spacing w:before="3"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22"/>
        <w:gridCol w:w="5390"/>
        <w:gridCol w:w="1560"/>
        <w:gridCol w:w="1454"/>
      </w:tblGrid>
      <w:tr w:rsidR="007A2375" w14:paraId="257C053B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06253" w14:textId="77777777" w:rsidR="007A2375" w:rsidRDefault="007A2375"/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F035" w14:textId="77777777" w:rsidR="007A2375" w:rsidRDefault="007A237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5D3E3DE" w14:textId="77777777" w:rsidR="007A2375" w:rsidRDefault="009B2346" w:rsidP="001C5A42">
            <w:pPr>
              <w:pStyle w:val="TableParagraph"/>
              <w:ind w:left="16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GHT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JE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817B" w14:textId="77777777" w:rsidR="007A2375" w:rsidRDefault="007A237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F49309D" w14:textId="77777777" w:rsidR="007A2375" w:rsidRDefault="009B2346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C436" w14:textId="77777777" w:rsidR="007A2375" w:rsidRDefault="007A237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4A628E6" w14:textId="77777777" w:rsidR="007A2375" w:rsidRDefault="009B2346">
            <w:pPr>
              <w:pStyle w:val="TableParagraph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7A2375" w14:paraId="5DFF47C6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15DB6" w14:textId="77777777" w:rsidR="007A2375" w:rsidRDefault="009B2346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4C836" w14:textId="77777777" w:rsidR="007A2375" w:rsidRDefault="009B234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utobusno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lište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vlja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A931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49405" w14:textId="77777777" w:rsidR="007A2375" w:rsidRDefault="007A2375"/>
        </w:tc>
      </w:tr>
      <w:tr w:rsidR="007A2375" w14:paraId="2718B8EF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16D78" w14:textId="77777777" w:rsidR="007A2375" w:rsidRDefault="009B2346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155B6" w14:textId="77777777" w:rsidR="007A2375" w:rsidRDefault="001C5A42" w:rsidP="001C5A4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9B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utobusno</w:t>
            </w:r>
            <w:proofErr w:type="spellEnd"/>
            <w:r w:rsidR="009B23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="009B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B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lište</w:t>
            </w:r>
            <w:proofErr w:type="spellEnd"/>
            <w:r w:rsidR="009B23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B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="009B23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puta</w:t>
            </w:r>
            <w:r w:rsidR="009B23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B23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 w:rsidR="009B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NA-</w:t>
            </w:r>
            <w:r w:rsidR="009B234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D4AC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8B51B" w14:textId="77777777" w:rsidR="007A2375" w:rsidRDefault="007A2375"/>
        </w:tc>
      </w:tr>
      <w:tr w:rsidR="007A2375" w14:paraId="042253C0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B606B" w14:textId="77777777" w:rsidR="007A2375" w:rsidRDefault="009B2346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EE088" w14:textId="77777777" w:rsidR="007A2375" w:rsidRDefault="009B234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utobusno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lište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89E65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4C20" w14:textId="77777777" w:rsidR="007A2375" w:rsidRDefault="007A2375"/>
        </w:tc>
      </w:tr>
      <w:tr w:rsidR="007A2375" w14:paraId="172090B7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A46C" w14:textId="77777777" w:rsidR="007A2375" w:rsidRDefault="009B2346">
            <w:pPr>
              <w:pStyle w:val="TableParagraph"/>
              <w:ind w:left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79B80" w14:textId="4C9C71CC" w:rsidR="007A2375" w:rsidRDefault="009B234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utobusno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lište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73D64">
              <w:rPr>
                <w:rFonts w:ascii="Times New Roman" w:eastAsia="Times New Roman" w:hAnsi="Times New Roman" w:cs="Times New Roman"/>
                <w:sz w:val="24"/>
                <w:szCs w:val="24"/>
              </w:rPr>
              <w:t>Kuneji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5564A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3817" w14:textId="77777777" w:rsidR="007A2375" w:rsidRDefault="007A2375"/>
        </w:tc>
      </w:tr>
      <w:tr w:rsidR="007A2375" w14:paraId="0348BBA0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C8576" w14:textId="1C5C6F40" w:rsidR="007A2375" w:rsidRDefault="00573D64" w:rsidP="00573D6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5.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8D690" w14:textId="23A01059" w:rsidR="007A2375" w:rsidRDefault="00573D6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utobusno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lište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C0BDC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FBD94" w14:textId="77777777" w:rsidR="007A2375" w:rsidRDefault="007A2375"/>
        </w:tc>
      </w:tr>
      <w:tr w:rsidR="007A2375" w14:paraId="7EDCB02D" w14:textId="77777777" w:rsidTr="001C5A42">
        <w:trPr>
          <w:trHeight w:val="56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288F9" w14:textId="77777777" w:rsidR="007A2375" w:rsidRDefault="009B2346">
            <w:pPr>
              <w:pStyle w:val="TableParagraph"/>
              <w:ind w:left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D7381" w14:textId="563D4E31" w:rsidR="007A2375" w:rsidRPr="00573D64" w:rsidRDefault="00573D6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Autobusno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stajali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>šte Iva Vojnovića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EB6F" w14:textId="77777777" w:rsidR="007A2375" w:rsidRDefault="007A2375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8FDC8" w14:textId="77777777" w:rsidR="007A2375" w:rsidRDefault="007A2375"/>
        </w:tc>
      </w:tr>
    </w:tbl>
    <w:p w14:paraId="756357E5" w14:textId="77777777" w:rsidR="009B2346" w:rsidRDefault="009B2346"/>
    <w:sectPr w:rsidR="009B2346">
      <w:type w:val="continuous"/>
      <w:pgSz w:w="11900" w:h="16840"/>
      <w:pgMar w:top="1380" w:right="1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75"/>
    <w:rsid w:val="00192E07"/>
    <w:rsid w:val="001C5A42"/>
    <w:rsid w:val="003938A9"/>
    <w:rsid w:val="00573D64"/>
    <w:rsid w:val="007A2375"/>
    <w:rsid w:val="009B2346"/>
    <w:rsid w:val="00A83992"/>
    <w:rsid w:val="00F2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4EF5"/>
  <w15:docId w15:val="{182FBD24-F632-4C44-B74C-E58691D1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1"/>
      <w:ind w:left="103"/>
    </w:pPr>
    <w:rPr>
      <w:rFonts w:ascii="Calibri" w:eastAsia="Calibri" w:hAnsi="Calibri"/>
      <w:b/>
      <w:bCs/>
      <w:i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city light narudžbenica.doc)</dc:title>
  <dc:creator>microliner</dc:creator>
  <cp:lastModifiedBy>Ivan Deranja</cp:lastModifiedBy>
  <cp:revision>2</cp:revision>
  <dcterms:created xsi:type="dcterms:W3CDTF">2025-04-08T08:53:00Z</dcterms:created>
  <dcterms:modified xsi:type="dcterms:W3CDTF">2025-04-08T08:53:00Z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2015-10-11T00:00:00Z</vt:filetime>
  </property>
  <property fmtid="{D5CDD505-2E9C-101B-9397-08002B2CF9AE}" pid="3" name="LastSaved">
    <vt:filetime>2019-12-22T00:00:00Z</vt:filetime>
  </property>
</Properties>
</file>